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4"/>
        <w:tblW w:w="14348" w:type="dxa"/>
        <w:tblLook w:val="04A0" w:firstRow="1" w:lastRow="0" w:firstColumn="1" w:lastColumn="0" w:noHBand="0" w:noVBand="1"/>
      </w:tblPr>
      <w:tblGrid>
        <w:gridCol w:w="2869"/>
        <w:gridCol w:w="2869"/>
        <w:gridCol w:w="2870"/>
        <w:gridCol w:w="2870"/>
        <w:gridCol w:w="2870"/>
      </w:tblGrid>
      <w:tr w:rsidR="009978D6" w:rsidRPr="00923DBE" w:rsidTr="009978D6">
        <w:trPr>
          <w:trHeight w:val="2114"/>
        </w:trPr>
        <w:tc>
          <w:tcPr>
            <w:tcW w:w="2869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Meditation </w:t>
            </w:r>
          </w:p>
          <w:p w:rsidR="009978D6" w:rsidRPr="0063224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632246">
              <w:rPr>
                <w:rFonts w:ascii="Comic Sans MS" w:hAnsi="Comic Sans MS"/>
                <w:sz w:val="16"/>
                <w:szCs w:val="16"/>
              </w:rPr>
              <w:t>Find a quiet place in your house where you can feel calm and still.  Get into a comfortable position and close your eyes.  As you breathe in, say into your mind ‘</w:t>
            </w:r>
            <w:proofErr w:type="spellStart"/>
            <w:r w:rsidRPr="00632246">
              <w:rPr>
                <w:rFonts w:ascii="Comic Sans MS" w:hAnsi="Comic Sans MS"/>
                <w:sz w:val="16"/>
                <w:szCs w:val="16"/>
              </w:rPr>
              <w:t>mara</w:t>
            </w:r>
            <w:proofErr w:type="spellEnd"/>
            <w:r w:rsidRPr="00632246">
              <w:rPr>
                <w:rFonts w:ascii="Comic Sans MS" w:hAnsi="Comic Sans MS"/>
                <w:sz w:val="16"/>
                <w:szCs w:val="16"/>
              </w:rPr>
              <w:t>’ and on the out breath say ‘</w:t>
            </w:r>
            <w:proofErr w:type="spellStart"/>
            <w:r w:rsidRPr="00632246">
              <w:rPr>
                <w:rFonts w:ascii="Comic Sans MS" w:hAnsi="Comic Sans MS"/>
                <w:sz w:val="16"/>
                <w:szCs w:val="16"/>
              </w:rPr>
              <w:t>natha</w:t>
            </w:r>
            <w:proofErr w:type="spellEnd"/>
            <w:r w:rsidRPr="00632246">
              <w:rPr>
                <w:rFonts w:ascii="Comic Sans MS" w:hAnsi="Comic Sans MS"/>
                <w:sz w:val="16"/>
                <w:szCs w:val="16"/>
              </w:rPr>
              <w:t xml:space="preserve">’.  Try to hear the words in your heart, not just your head.  </w:t>
            </w:r>
            <w:r>
              <w:rPr>
                <w:rFonts w:ascii="Comic Sans MS" w:hAnsi="Comic Sans MS"/>
                <w:sz w:val="16"/>
                <w:szCs w:val="16"/>
              </w:rPr>
              <w:t>Do this for 2 minutes.</w:t>
            </w:r>
          </w:p>
        </w:tc>
        <w:tc>
          <w:tcPr>
            <w:tcW w:w="2869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Our Lady </w:t>
            </w:r>
          </w:p>
          <w:p w:rsidR="009978D6" w:rsidRPr="0063224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632246">
              <w:rPr>
                <w:rFonts w:ascii="Comic Sans MS" w:hAnsi="Comic Sans MS"/>
                <w:sz w:val="16"/>
                <w:szCs w:val="16"/>
              </w:rPr>
              <w:t xml:space="preserve">Say a decade of the Rosary for those in need of prayers.  You may want to think of the homeless, sick or lonely.  </w:t>
            </w:r>
          </w:p>
        </w:tc>
        <w:tc>
          <w:tcPr>
            <w:tcW w:w="2870" w:type="dxa"/>
          </w:tcPr>
          <w:p w:rsidR="009978D6" w:rsidRPr="00923DBE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923DBE">
              <w:rPr>
                <w:rFonts w:ascii="Comic Sans MS" w:hAnsi="Comic Sans MS"/>
                <w:b/>
                <w:sz w:val="16"/>
                <w:szCs w:val="16"/>
              </w:rPr>
              <w:t>S</w:t>
            </w:r>
            <w:r>
              <w:rPr>
                <w:rFonts w:ascii="Comic Sans MS" w:hAnsi="Comic Sans MS"/>
                <w:b/>
                <w:sz w:val="16"/>
                <w:szCs w:val="16"/>
              </w:rPr>
              <w:t>t Mark</w:t>
            </w:r>
            <w:r w:rsidRPr="00923DBE">
              <w:rPr>
                <w:rFonts w:ascii="Comic Sans MS" w:hAnsi="Comic Sans MS"/>
                <w:b/>
                <w:sz w:val="16"/>
                <w:szCs w:val="16"/>
              </w:rPr>
              <w:br/>
            </w:r>
            <w:r>
              <w:rPr>
                <w:rFonts w:ascii="Comic Sans MS" w:hAnsi="Comic Sans MS"/>
                <w:sz w:val="16"/>
                <w:szCs w:val="16"/>
              </w:rPr>
              <w:t xml:space="preserve">Research our school Patron Saint.  Find out his story and why he was a special person.  Create a leaflet, poster or solo talk all about him and his life.  </w:t>
            </w:r>
          </w:p>
        </w:tc>
        <w:tc>
          <w:tcPr>
            <w:tcW w:w="2870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Scottish Saints </w:t>
            </w:r>
          </w:p>
          <w:p w:rsidR="009978D6" w:rsidRPr="0063224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632246">
              <w:rPr>
                <w:rFonts w:ascii="Comic Sans MS" w:hAnsi="Comic Sans MS"/>
                <w:sz w:val="16"/>
                <w:szCs w:val="16"/>
              </w:rPr>
              <w:t>Research one of the following Scottish Saints:</w:t>
            </w:r>
          </w:p>
          <w:p w:rsidR="009978D6" w:rsidRPr="0063224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632246">
              <w:rPr>
                <w:rFonts w:ascii="Comic Sans MS" w:hAnsi="Comic Sans MS"/>
                <w:sz w:val="16"/>
                <w:szCs w:val="16"/>
              </w:rPr>
              <w:t xml:space="preserve">St Mungo </w:t>
            </w:r>
          </w:p>
          <w:p w:rsidR="009978D6" w:rsidRPr="0063224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632246">
              <w:rPr>
                <w:rFonts w:ascii="Comic Sans MS" w:hAnsi="Comic Sans MS"/>
                <w:sz w:val="16"/>
                <w:szCs w:val="16"/>
              </w:rPr>
              <w:t>St Enoch</w:t>
            </w:r>
          </w:p>
          <w:p w:rsidR="009978D6" w:rsidRPr="0063224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632246">
              <w:rPr>
                <w:rFonts w:ascii="Comic Sans MS" w:hAnsi="Comic Sans MS"/>
                <w:sz w:val="16"/>
                <w:szCs w:val="16"/>
              </w:rPr>
              <w:t>St Margaret of Scotland</w:t>
            </w:r>
          </w:p>
          <w:p w:rsidR="009978D6" w:rsidRPr="00923DBE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632246">
              <w:rPr>
                <w:rFonts w:ascii="Comic Sans MS" w:hAnsi="Comic Sans MS"/>
                <w:sz w:val="16"/>
                <w:szCs w:val="16"/>
              </w:rPr>
              <w:t xml:space="preserve">St Andrew </w:t>
            </w:r>
          </w:p>
        </w:tc>
        <w:tc>
          <w:tcPr>
            <w:tcW w:w="2870" w:type="dxa"/>
          </w:tcPr>
          <w:p w:rsidR="009978D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Prayer </w:t>
            </w:r>
            <w:r w:rsidRPr="00923DBE">
              <w:rPr>
                <w:rFonts w:ascii="Comic Sans MS" w:hAnsi="Comic Sans MS"/>
                <w:b/>
                <w:sz w:val="16"/>
                <w:szCs w:val="16"/>
              </w:rPr>
              <w:br/>
            </w:r>
            <w:r>
              <w:rPr>
                <w:rFonts w:ascii="Comic Sans MS" w:hAnsi="Comic Sans MS"/>
                <w:sz w:val="16"/>
                <w:szCs w:val="16"/>
              </w:rPr>
              <w:t xml:space="preserve">Follow the Pope Francis 5 Finger Prayer Guide to make sure you pray for each group of people. </w:t>
            </w:r>
          </w:p>
          <w:p w:rsidR="009978D6" w:rsidRPr="00923DBE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6EF4794" wp14:editId="1499B8AF">
                  <wp:simplePos x="0" y="0"/>
                  <wp:positionH relativeFrom="column">
                    <wp:posOffset>227935</wp:posOffset>
                  </wp:positionH>
                  <wp:positionV relativeFrom="paragraph">
                    <wp:posOffset>3877</wp:posOffset>
                  </wp:positionV>
                  <wp:extent cx="997522" cy="726034"/>
                  <wp:effectExtent l="0" t="0" r="0" b="0"/>
                  <wp:wrapNone/>
                  <wp:docPr id="1" name="Picture 1" descr="Image result for pope francis 5 finger pray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ope francis 5 finger pray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28761" cy="74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78D6" w:rsidRPr="00923DBE" w:rsidTr="009978D6">
        <w:trPr>
          <w:trHeight w:val="1997"/>
        </w:trPr>
        <w:tc>
          <w:tcPr>
            <w:tcW w:w="2869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Reconciliation </w:t>
            </w:r>
          </w:p>
          <w:p w:rsidR="009978D6" w:rsidRPr="0063224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632246">
              <w:rPr>
                <w:rFonts w:ascii="Comic Sans MS" w:hAnsi="Comic Sans MS"/>
                <w:sz w:val="16"/>
                <w:szCs w:val="16"/>
              </w:rPr>
              <w:t>Write down or say out loud the things you are sorry for.</w:t>
            </w:r>
          </w:p>
          <w:p w:rsidR="009978D6" w:rsidRPr="0063224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632246">
              <w:rPr>
                <w:rFonts w:ascii="Comic Sans MS" w:hAnsi="Comic Sans MS"/>
                <w:sz w:val="16"/>
                <w:szCs w:val="16"/>
              </w:rPr>
              <w:t xml:space="preserve">Say an Act of Sorrow. </w:t>
            </w:r>
          </w:p>
          <w:p w:rsidR="009978D6" w:rsidRPr="0063224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632246">
              <w:rPr>
                <w:rFonts w:ascii="Comic Sans MS" w:hAnsi="Comic Sans MS"/>
                <w:sz w:val="16"/>
                <w:szCs w:val="16"/>
              </w:rPr>
              <w:t xml:space="preserve">Rip up the paper or rub them away from your mind. </w:t>
            </w:r>
          </w:p>
          <w:p w:rsidR="009978D6" w:rsidRPr="0063224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Say an Our Father. 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7178D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869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Thank-You </w:t>
            </w:r>
          </w:p>
          <w:p w:rsidR="009978D6" w:rsidRPr="0063224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632246">
              <w:rPr>
                <w:rFonts w:ascii="Comic Sans MS" w:hAnsi="Comic Sans MS"/>
                <w:sz w:val="16"/>
                <w:szCs w:val="16"/>
              </w:rPr>
              <w:t xml:space="preserve">Draw pictures of all the things you are thankful for.  Post them around your house to remind others that you have lots to be happy about. </w:t>
            </w:r>
          </w:p>
        </w:tc>
        <w:tc>
          <w:tcPr>
            <w:tcW w:w="2870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Eucharist </w:t>
            </w:r>
          </w:p>
          <w:p w:rsidR="009978D6" w:rsidRPr="00274E7A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274E7A">
              <w:rPr>
                <w:rFonts w:ascii="Comic Sans MS" w:hAnsi="Comic Sans MS"/>
                <w:sz w:val="16"/>
                <w:szCs w:val="16"/>
              </w:rPr>
              <w:t>Research what the following words mean.</w:t>
            </w:r>
          </w:p>
          <w:p w:rsidR="009978D6" w:rsidRPr="00274E7A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274E7A">
              <w:rPr>
                <w:rFonts w:ascii="Comic Sans MS" w:hAnsi="Comic Sans MS"/>
                <w:sz w:val="16"/>
                <w:szCs w:val="16"/>
              </w:rPr>
              <w:t xml:space="preserve">Communion </w:t>
            </w:r>
          </w:p>
          <w:p w:rsidR="009978D6" w:rsidRPr="00274E7A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274E7A">
              <w:rPr>
                <w:rFonts w:ascii="Comic Sans MS" w:hAnsi="Comic Sans MS"/>
                <w:sz w:val="16"/>
                <w:szCs w:val="16"/>
              </w:rPr>
              <w:t xml:space="preserve">Consecration </w:t>
            </w:r>
          </w:p>
          <w:p w:rsidR="009978D6" w:rsidRPr="00274E7A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274E7A">
              <w:rPr>
                <w:rFonts w:ascii="Comic Sans MS" w:hAnsi="Comic Sans MS"/>
                <w:sz w:val="16"/>
                <w:szCs w:val="16"/>
              </w:rPr>
              <w:t xml:space="preserve">Tabernacle </w:t>
            </w:r>
          </w:p>
          <w:p w:rsidR="009978D6" w:rsidRPr="00274E7A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274E7A">
              <w:rPr>
                <w:rFonts w:ascii="Comic Sans MS" w:hAnsi="Comic Sans MS"/>
                <w:sz w:val="16"/>
                <w:szCs w:val="16"/>
              </w:rPr>
              <w:t xml:space="preserve">Chalice 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274E7A">
              <w:rPr>
                <w:rFonts w:ascii="Comic Sans MS" w:hAnsi="Comic Sans MS"/>
                <w:sz w:val="16"/>
                <w:szCs w:val="16"/>
              </w:rPr>
              <w:t>Last Supper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7178D5">
              <w:rPr>
                <w:rFonts w:ascii="Comic Sans MS" w:hAnsi="Comic Sans MS"/>
                <w:b/>
                <w:sz w:val="16"/>
                <w:szCs w:val="16"/>
              </w:rPr>
              <w:br/>
            </w:r>
          </w:p>
        </w:tc>
        <w:tc>
          <w:tcPr>
            <w:tcW w:w="2870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Other Religions</w:t>
            </w:r>
          </w:p>
          <w:p w:rsidR="009978D6" w:rsidRPr="00274E7A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274E7A">
              <w:rPr>
                <w:rFonts w:ascii="Comic Sans MS" w:hAnsi="Comic Sans MS"/>
                <w:sz w:val="16"/>
                <w:szCs w:val="16"/>
              </w:rPr>
              <w:t xml:space="preserve">Choose another religion to investigate.  Find out as much as you can about their beliefs, place of worship and culture.  Put all of the information into a Mind Map and present it to a member of your family.  </w:t>
            </w:r>
          </w:p>
        </w:tc>
        <w:tc>
          <w:tcPr>
            <w:tcW w:w="2870" w:type="dxa"/>
          </w:tcPr>
          <w:p w:rsidR="009978D6" w:rsidRPr="004E52C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E52C6">
              <w:rPr>
                <w:rFonts w:ascii="Comic Sans MS" w:hAnsi="Comic Sans MS"/>
                <w:b/>
                <w:sz w:val="16"/>
                <w:szCs w:val="16"/>
              </w:rPr>
              <w:t xml:space="preserve">Prayer Space 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Create a space in your home which will be dedicated to prayer.  Decorate your altar with things that are special to you.  If you have a family bible or holy statue you could place it on your altar.  This space can also be part of your garden.  </w:t>
            </w:r>
          </w:p>
        </w:tc>
      </w:tr>
      <w:tr w:rsidR="009978D6" w:rsidRPr="00923DBE" w:rsidTr="009978D6">
        <w:trPr>
          <w:trHeight w:val="2114"/>
        </w:trPr>
        <w:tc>
          <w:tcPr>
            <w:tcW w:w="2869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Food Technology</w:t>
            </w:r>
          </w:p>
          <w:p w:rsidR="009978D6" w:rsidRPr="00274E7A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274E7A">
              <w:rPr>
                <w:rFonts w:ascii="Comic Sans MS" w:hAnsi="Comic Sans MS"/>
                <w:sz w:val="16"/>
                <w:szCs w:val="16"/>
              </w:rPr>
              <w:t>Find a healthy recipe which you could help to prepare with an adult.  Ask your family to rate your cooking out of 5!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4EC2BA" wp14:editId="30913968">
                      <wp:simplePos x="0" y="0"/>
                      <wp:positionH relativeFrom="column">
                        <wp:posOffset>826163</wp:posOffset>
                      </wp:positionH>
                      <wp:positionV relativeFrom="paragraph">
                        <wp:posOffset>53340</wp:posOffset>
                      </wp:positionV>
                      <wp:extent cx="129581" cy="127136"/>
                      <wp:effectExtent l="19050" t="38100" r="41910" b="44450"/>
                      <wp:wrapNone/>
                      <wp:docPr id="9" name="5-Point St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81" cy="127136"/>
                              </a:xfrm>
                              <a:prstGeom prst="star5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15A4A" id="5-Point Star 9" o:spid="_x0000_s1026" style="position:absolute;margin-left:65.05pt;margin-top:4.2pt;width:10.2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81,12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" path="m,48562r49496,l64791,,80085,48562r49496,l89538,78574r15295,48562l64791,97123,24748,127136,40043,78574,,48562xe" filled="f" strokecolor="#1f4d78 [1604]" strokeweight=".5pt">
                      <v:stroke joinstyle="miter"/>
                      <v:path arrowok="t" o:connecttype="custom" o:connectlocs="0,48562;49496,48562;64791,0;80085,48562;129581,48562;89538,78574;104833,127136;64791,97123;24748,127136;40043,78574;0,48562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540A78" wp14:editId="092286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39370</wp:posOffset>
                      </wp:positionV>
                      <wp:extent cx="129581" cy="127136"/>
                      <wp:effectExtent l="19050" t="38100" r="41910" b="44450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81" cy="127136"/>
                              </a:xfrm>
                              <a:prstGeom prst="star5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71C62" id="5-Point Star 8" o:spid="_x0000_s1026" style="position:absolute;margin-left:-.5pt;margin-top:3.1pt;width:10.2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81,12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" path="m,48562r49496,l64791,,80085,48562r49496,l89538,78574r15295,48562l64791,97123,24748,127136,40043,78574,,48562xe" filled="f" strokecolor="#1f4d78 [1604]" strokeweight=".5pt">
                      <v:stroke joinstyle="miter"/>
                      <v:path arrowok="t" o:connecttype="custom" o:connectlocs="0,48562;49496,48562;64791,0;80085,48562;129581,48562;89538,78574;104833,127136;64791,97123;24748,127136;40043,78574;0,48562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9154E0" wp14:editId="3E71D3F1">
                      <wp:simplePos x="0" y="0"/>
                      <wp:positionH relativeFrom="column">
                        <wp:posOffset>636854</wp:posOffset>
                      </wp:positionH>
                      <wp:positionV relativeFrom="paragraph">
                        <wp:posOffset>50124</wp:posOffset>
                      </wp:positionV>
                      <wp:extent cx="129581" cy="127136"/>
                      <wp:effectExtent l="19050" t="38100" r="41910" b="44450"/>
                      <wp:wrapNone/>
                      <wp:docPr id="7" name="5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81" cy="127136"/>
                              </a:xfrm>
                              <a:prstGeom prst="star5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90A01" id="5-Point Star 7" o:spid="_x0000_s1026" style="position:absolute;margin-left:50.15pt;margin-top:3.95pt;width:10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81,12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" path="m,48562r49496,l64791,,80085,48562r49496,l89538,78574r15295,48562l64791,97123,24748,127136,40043,78574,,48562xe" filled="f" strokecolor="#1f4d78 [1604]" strokeweight=".5pt">
                      <v:stroke joinstyle="miter"/>
                      <v:path arrowok="t" o:connecttype="custom" o:connectlocs="0,48562;49496,48562;64791,0;80085,48562;129581,48562;89538,78574;104833,127136;64791,97123;24748,127136;40043,78574;0,48562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DC91BA" wp14:editId="3BCF69DB">
                      <wp:simplePos x="0" y="0"/>
                      <wp:positionH relativeFrom="column">
                        <wp:posOffset>417627</wp:posOffset>
                      </wp:positionH>
                      <wp:positionV relativeFrom="paragraph">
                        <wp:posOffset>51139</wp:posOffset>
                      </wp:positionV>
                      <wp:extent cx="129581" cy="127136"/>
                      <wp:effectExtent l="19050" t="38100" r="41910" b="44450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81" cy="127136"/>
                              </a:xfrm>
                              <a:prstGeom prst="star5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5338A" id="5-Point Star 6" o:spid="_x0000_s1026" style="position:absolute;margin-left:32.9pt;margin-top:4.05pt;width:10.2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81,12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" path="m,48562r49496,l64791,,80085,48562r49496,l89538,78574r15295,48562l64791,97123,24748,127136,40043,78574,,48562xe" filled="f" strokecolor="#1f4d78 [1604]" strokeweight=".5pt">
                      <v:stroke joinstyle="miter"/>
                      <v:path arrowok="t" o:connecttype="custom" o:connectlocs="0,48562;49496,48562;64791,0;80085,48562;129581,48562;89538,78574;104833,127136;64791,97123;24748,127136;40043,78574;0,48562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1CD5DF" wp14:editId="30458149">
                      <wp:simplePos x="0" y="0"/>
                      <wp:positionH relativeFrom="column">
                        <wp:posOffset>218772</wp:posOffset>
                      </wp:positionH>
                      <wp:positionV relativeFrom="paragraph">
                        <wp:posOffset>52705</wp:posOffset>
                      </wp:positionV>
                      <wp:extent cx="129581" cy="127136"/>
                      <wp:effectExtent l="19050" t="38100" r="41910" b="4445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81" cy="127136"/>
                              </a:xfrm>
                              <a:prstGeom prst="star5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3B687" id="5-Point Star 4" o:spid="_x0000_s1026" style="position:absolute;margin-left:17.25pt;margin-top:4.15pt;width:10.2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81,12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" path="m,48562r49496,l64791,,80085,48562r49496,l89538,78574r15295,48562l64791,97123,24748,127136,40043,78574,,48562xe" filled="f" strokecolor="#1f4d78 [1604]" strokeweight=".5pt">
                      <v:stroke joinstyle="miter"/>
                      <v:path arrowok="t" o:connecttype="custom" o:connectlocs="0,48562;49496,48562;64791,0;80085,48562;129581,48562;89538,78574;104833,127136;64791,97123;24748,127136;40043,78574;0,48562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DACFA" wp14:editId="7161DC6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38735</wp:posOffset>
                      </wp:positionV>
                      <wp:extent cx="129581" cy="127136"/>
                      <wp:effectExtent l="19050" t="38100" r="41910" b="44450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81" cy="127136"/>
                              </a:xfrm>
                              <a:prstGeom prst="star5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357D3" id="5-Point Star 3" o:spid="_x0000_s1026" style="position:absolute;margin-left:-.1pt;margin-top:3.05pt;width:10.2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81,12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" path="m,48562r49496,l64791,,80085,48562r49496,l89538,78574r15295,48562l64791,97123,24748,127136,40043,78574,,48562xe" filled="f" strokecolor="#1f4d78 [1604]" strokeweight=".5pt">
                      <v:stroke joinstyle="miter"/>
                      <v:path arrowok="t" o:connecttype="custom" o:connectlocs="0,48562;49496,48562;64791,0;80085,48562;129581,48562;89538,78574;104833,127136;64791,97123;24748,127136;40043,78574;0,48562" o:connectangles="0,0,0,0,0,0,0,0,0,0,0"/>
                    </v:shape>
                  </w:pict>
                </mc:Fallback>
              </mc:AlternateConten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69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Health &amp; Well Being </w:t>
            </w:r>
          </w:p>
          <w:p w:rsidR="009978D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Offer to help your parents with one of the following jobs:</w:t>
            </w:r>
          </w:p>
          <w:p w:rsidR="009978D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Set the table for a meal </w:t>
            </w:r>
          </w:p>
          <w:p w:rsidR="009978D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Wash the dishes</w:t>
            </w:r>
          </w:p>
          <w:p w:rsidR="009978D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Separate the washing</w:t>
            </w:r>
          </w:p>
          <w:p w:rsidR="009978D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Fold the washing</w:t>
            </w:r>
          </w:p>
          <w:p w:rsidR="009978D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Change the beds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Tidy out a cupboard </w:t>
            </w:r>
          </w:p>
        </w:tc>
        <w:tc>
          <w:tcPr>
            <w:tcW w:w="2870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Fitness </w:t>
            </w:r>
          </w:p>
          <w:p w:rsidR="009978D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274E7A">
              <w:rPr>
                <w:rFonts w:ascii="Comic Sans MS" w:hAnsi="Comic Sans MS"/>
                <w:sz w:val="16"/>
                <w:szCs w:val="16"/>
              </w:rPr>
              <w:t xml:space="preserve">Complete the following circuit 3 times.  Each exercise should be completed for 45 seconds with a 15 second break in between each one.  </w:t>
            </w:r>
          </w:p>
          <w:p w:rsidR="009978D6" w:rsidRDefault="009978D6" w:rsidP="009978D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Star jumps</w:t>
            </w:r>
          </w:p>
          <w:p w:rsidR="009978D6" w:rsidRDefault="009978D6" w:rsidP="009978D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Squats </w:t>
            </w:r>
          </w:p>
          <w:p w:rsidR="009978D6" w:rsidRDefault="009978D6" w:rsidP="009978D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High knees </w:t>
            </w:r>
          </w:p>
          <w:p w:rsidR="009978D6" w:rsidRPr="00274E7A" w:rsidRDefault="009978D6" w:rsidP="009978D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Press ups </w:t>
            </w:r>
          </w:p>
        </w:tc>
        <w:tc>
          <w:tcPr>
            <w:tcW w:w="2870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Mental Health 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Draw a balloon.  Inside, write down or draw all the things that make you happy.  Decorate it and put it somewhere to remind yourself of all of your happy thoughts.  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70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Mental Health 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Talk to an adult about anything that makes you feel anxious or worried.  Talk about ways in which you can get rid of worry and stress.  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978D6" w:rsidRPr="00923DBE" w:rsidTr="009978D6">
        <w:trPr>
          <w:trHeight w:val="1997"/>
        </w:trPr>
        <w:tc>
          <w:tcPr>
            <w:tcW w:w="2869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Food Technology </w:t>
            </w:r>
          </w:p>
          <w:p w:rsidR="009978D6" w:rsidRPr="004E52C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4E52C6">
              <w:rPr>
                <w:rFonts w:ascii="Comic Sans MS" w:hAnsi="Comic Sans MS"/>
                <w:sz w:val="16"/>
                <w:szCs w:val="16"/>
              </w:rPr>
              <w:t xml:space="preserve">Find out 5 ways to keep your kitchen hygienic, safe and clean.  Ask if you can help an adult to prepare a meal.  Before doing so, ensure your work space is ready and safe.  </w:t>
            </w:r>
          </w:p>
        </w:tc>
        <w:tc>
          <w:tcPr>
            <w:tcW w:w="2869" w:type="dxa"/>
          </w:tcPr>
          <w:p w:rsidR="009978D6" w:rsidRPr="007178D5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Mental Health 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Make a list of all the things that make you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you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.  Now draw a shield and split it into different sections.  Fill each section with pictures, illustrations and words from your list.  This is your unique shield!  </w:t>
            </w:r>
            <w:r w:rsidRPr="007178D5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</w:tc>
        <w:tc>
          <w:tcPr>
            <w:tcW w:w="2870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Health and Well Being </w:t>
            </w:r>
          </w:p>
          <w:p w:rsidR="009978D6" w:rsidRPr="007E488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7E4885">
              <w:rPr>
                <w:rFonts w:ascii="Comic Sans MS" w:hAnsi="Comic Sans MS"/>
                <w:sz w:val="16"/>
                <w:szCs w:val="16"/>
              </w:rPr>
              <w:t>Talk to your parents about the importance of teeth brushing and personal hygiene.  Now research the topic further using books and the internet.  Create a poster which can be use</w:t>
            </w:r>
            <w:r>
              <w:rPr>
                <w:rFonts w:ascii="Comic Sans MS" w:hAnsi="Comic Sans MS"/>
                <w:sz w:val="16"/>
                <w:szCs w:val="16"/>
              </w:rPr>
              <w:t xml:space="preserve">d in schools to teach other pupils.  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70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Fitness </w:t>
            </w:r>
          </w:p>
          <w:p w:rsidR="009978D6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274E7A">
              <w:rPr>
                <w:rFonts w:ascii="Comic Sans MS" w:hAnsi="Comic Sans MS"/>
                <w:sz w:val="16"/>
                <w:szCs w:val="16"/>
              </w:rPr>
              <w:t xml:space="preserve">Complete the following circuit 3 times.  Each exercise should be completed for 45 seconds with a 15 second break in between each one.  </w:t>
            </w:r>
          </w:p>
          <w:p w:rsidR="009978D6" w:rsidRDefault="009978D6" w:rsidP="009978D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Tuck jumps</w:t>
            </w:r>
          </w:p>
          <w:p w:rsidR="009978D6" w:rsidRDefault="009978D6" w:rsidP="009978D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Sit ups </w:t>
            </w:r>
          </w:p>
          <w:p w:rsidR="009978D6" w:rsidRDefault="009978D6" w:rsidP="009978D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Squats </w:t>
            </w:r>
          </w:p>
          <w:p w:rsidR="009978D6" w:rsidRPr="00274E7A" w:rsidRDefault="009978D6" w:rsidP="009978D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Jogging on the spot </w:t>
            </w:r>
          </w:p>
        </w:tc>
        <w:tc>
          <w:tcPr>
            <w:tcW w:w="2870" w:type="dxa"/>
          </w:tcPr>
          <w:p w:rsidR="009978D6" w:rsidRDefault="009978D6" w:rsidP="009978D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Fitness </w:t>
            </w:r>
          </w:p>
          <w:p w:rsidR="009978D6" w:rsidRPr="007E488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7E4885">
              <w:rPr>
                <w:rFonts w:ascii="Comic Sans MS" w:hAnsi="Comic Sans MS"/>
                <w:sz w:val="16"/>
                <w:szCs w:val="16"/>
              </w:rPr>
              <w:t xml:space="preserve">Stand with your feet shoulder width apart.  Stretch your hands and arms above your head as high as they can go.  Slowly creep on to your tip toes.  Repeat 5 times.  </w:t>
            </w:r>
          </w:p>
          <w:p w:rsidR="009978D6" w:rsidRPr="007E488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  <w:r w:rsidRPr="007E4885">
              <w:rPr>
                <w:rFonts w:ascii="Comic Sans MS" w:hAnsi="Comic Sans MS"/>
                <w:sz w:val="16"/>
                <w:szCs w:val="16"/>
              </w:rPr>
              <w:t xml:space="preserve">Keep your legs straight and bend to touch your toes.  Count to 5 and repeat.  </w:t>
            </w:r>
            <w:r>
              <w:rPr>
                <w:rFonts w:ascii="Comic Sans MS" w:hAnsi="Comic Sans MS"/>
                <w:sz w:val="16"/>
                <w:szCs w:val="16"/>
              </w:rPr>
              <w:t xml:space="preserve">Add in any other stretches that you know! </w:t>
            </w:r>
          </w:p>
          <w:p w:rsidR="009978D6" w:rsidRPr="007178D5" w:rsidRDefault="009978D6" w:rsidP="009978D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2E4AC0" w:rsidRPr="00923DBE" w:rsidRDefault="002E4AC0">
      <w:pPr>
        <w:rPr>
          <w:sz w:val="16"/>
          <w:szCs w:val="16"/>
        </w:rPr>
      </w:pPr>
      <w:bookmarkStart w:id="0" w:name="_GoBack"/>
      <w:bookmarkEnd w:id="0"/>
    </w:p>
    <w:sectPr w:rsidR="002E4AC0" w:rsidRPr="00923DBE" w:rsidSect="00923DB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AF" w:rsidRDefault="005A57AF" w:rsidP="00923DBE">
      <w:pPr>
        <w:spacing w:after="0" w:line="240" w:lineRule="auto"/>
      </w:pPr>
      <w:r>
        <w:separator/>
      </w:r>
    </w:p>
  </w:endnote>
  <w:endnote w:type="continuationSeparator" w:id="0">
    <w:p w:rsidR="005A57AF" w:rsidRDefault="005A57AF" w:rsidP="0092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AF" w:rsidRDefault="005A57AF" w:rsidP="00923DBE">
      <w:pPr>
        <w:spacing w:after="0" w:line="240" w:lineRule="auto"/>
      </w:pPr>
      <w:r>
        <w:separator/>
      </w:r>
    </w:p>
  </w:footnote>
  <w:footnote w:type="continuationSeparator" w:id="0">
    <w:p w:rsidR="005A57AF" w:rsidRDefault="005A57AF" w:rsidP="0092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BE" w:rsidRPr="00923DBE" w:rsidRDefault="00AB4655">
    <w:pPr>
      <w:pStyle w:val="Header"/>
      <w:rPr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8626972</wp:posOffset>
          </wp:positionH>
          <wp:positionV relativeFrom="paragraph">
            <wp:posOffset>-52484</wp:posOffset>
          </wp:positionV>
          <wp:extent cx="727710" cy="640080"/>
          <wp:effectExtent l="0" t="0" r="0" b="762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DBE" w:rsidRPr="00923DBE">
      <w:rPr>
        <w:sz w:val="40"/>
        <w:szCs w:val="40"/>
      </w:rPr>
      <w:t xml:space="preserve">Primary 4 </w:t>
    </w:r>
    <w:r w:rsidR="00632246">
      <w:rPr>
        <w:sz w:val="40"/>
        <w:szCs w:val="40"/>
      </w:rPr>
      <w:t>RME and Health</w:t>
    </w:r>
    <w:r w:rsidR="00923DBE" w:rsidRPr="00923DBE">
      <w:rPr>
        <w:sz w:val="40"/>
        <w:szCs w:val="40"/>
      </w:rPr>
      <w:t xml:space="preserve"> Grid</w:t>
    </w:r>
    <w:r w:rsidRPr="00AB4655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32849"/>
    <w:multiLevelType w:val="hybridMultilevel"/>
    <w:tmpl w:val="8A30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85CF0"/>
    <w:multiLevelType w:val="hybridMultilevel"/>
    <w:tmpl w:val="25B4D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16C0C"/>
    <w:multiLevelType w:val="hybridMultilevel"/>
    <w:tmpl w:val="8A30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BE"/>
    <w:rsid w:val="000A57ED"/>
    <w:rsid w:val="00274E7A"/>
    <w:rsid w:val="002E4AC0"/>
    <w:rsid w:val="004B3F79"/>
    <w:rsid w:val="004E52C6"/>
    <w:rsid w:val="005A57AF"/>
    <w:rsid w:val="00632246"/>
    <w:rsid w:val="007178D5"/>
    <w:rsid w:val="007E4885"/>
    <w:rsid w:val="00923DBE"/>
    <w:rsid w:val="009978D6"/>
    <w:rsid w:val="00AB4655"/>
    <w:rsid w:val="00E4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50E5FB"/>
  <w15:chartTrackingRefBased/>
  <w15:docId w15:val="{DBAC5B3D-3E92-4E8A-90D4-EEAEA1C2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DBE"/>
  </w:style>
  <w:style w:type="paragraph" w:styleId="Footer">
    <w:name w:val="footer"/>
    <w:basedOn w:val="Normal"/>
    <w:link w:val="FooterChar"/>
    <w:uiPriority w:val="99"/>
    <w:unhideWhenUsed/>
    <w:rsid w:val="00923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DBE"/>
  </w:style>
  <w:style w:type="paragraph" w:styleId="ListParagraph">
    <w:name w:val="List Paragraph"/>
    <w:basedOn w:val="Normal"/>
    <w:uiPriority w:val="34"/>
    <w:qFormat/>
    <w:rsid w:val="0027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32A70F27</Template>
  <TotalTime>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Allan</dc:creator>
  <cp:keywords/>
  <dc:description/>
  <cp:lastModifiedBy>Maria Thomson</cp:lastModifiedBy>
  <cp:revision>2</cp:revision>
  <dcterms:created xsi:type="dcterms:W3CDTF">2020-03-18T12:00:00Z</dcterms:created>
  <dcterms:modified xsi:type="dcterms:W3CDTF">2020-03-18T12:00:00Z</dcterms:modified>
</cp:coreProperties>
</file>