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F9C69" w14:textId="77777777" w:rsidR="00AC04EB" w:rsidRDefault="00AC04EB">
      <w:r>
        <w:t>Minutes from Parent Council Meeting 9/9/</w:t>
      </w:r>
      <w:r w:rsidR="00C8690F">
        <w:t>20</w:t>
      </w:r>
    </w:p>
    <w:p w14:paraId="6A802E63" w14:textId="77777777" w:rsidR="00C8690F" w:rsidRDefault="00C8690F"/>
    <w:p w14:paraId="52808409" w14:textId="77777777" w:rsidR="00C8690F" w:rsidRDefault="00C8690F">
      <w:r>
        <w:t xml:space="preserve">Welcome </w:t>
      </w:r>
      <w:r w:rsidR="006E45D4">
        <w:t>– Mrs O’Donnell</w:t>
      </w:r>
    </w:p>
    <w:p w14:paraId="27563D5D" w14:textId="77777777" w:rsidR="006E45D4" w:rsidRDefault="006E45D4">
      <w:r>
        <w:tab/>
        <w:t xml:space="preserve">       Mr Preston</w:t>
      </w:r>
    </w:p>
    <w:p w14:paraId="327CE86F" w14:textId="77777777" w:rsidR="006E45D4" w:rsidRDefault="006E45D4">
      <w:r>
        <w:tab/>
        <w:t xml:space="preserve">       Amanda </w:t>
      </w:r>
      <w:r w:rsidR="004326D4">
        <w:t>Howat</w:t>
      </w:r>
    </w:p>
    <w:p w14:paraId="7CEDC762" w14:textId="77777777" w:rsidR="004326D4" w:rsidRDefault="004326D4">
      <w:r>
        <w:t xml:space="preserve">                     Katy Sweeney </w:t>
      </w:r>
    </w:p>
    <w:p w14:paraId="4906EB5E" w14:textId="77777777" w:rsidR="004326D4" w:rsidRDefault="004326D4">
      <w:r>
        <w:tab/>
      </w:r>
      <w:r w:rsidR="00EC3040">
        <w:t xml:space="preserve">      Councillor Brown</w:t>
      </w:r>
    </w:p>
    <w:p w14:paraId="29805D3A" w14:textId="77777777" w:rsidR="00EC3040" w:rsidRDefault="00EC3040">
      <w:r>
        <w:tab/>
        <w:t xml:space="preserve">       Councillor </w:t>
      </w:r>
      <w:r w:rsidR="00202B3A">
        <w:t>C</w:t>
      </w:r>
      <w:r w:rsidR="00984EB6">
        <w:t>owie</w:t>
      </w:r>
    </w:p>
    <w:p w14:paraId="581691BB" w14:textId="427BB22D" w:rsidR="00CE1380" w:rsidRDefault="00EC3040">
      <w:r>
        <w:tab/>
        <w:t xml:space="preserve">      Cheryl </w:t>
      </w:r>
      <w:r w:rsidR="00984EB6">
        <w:t>Burnett</w:t>
      </w:r>
    </w:p>
    <w:p w14:paraId="1E6F3A9F" w14:textId="738DCAEB" w:rsidR="00CE1380" w:rsidRDefault="00001078" w:rsidP="00001078">
      <w:pPr>
        <w:ind w:left="720"/>
      </w:pPr>
      <w:r>
        <w:t xml:space="preserve">       </w:t>
      </w:r>
      <w:r w:rsidR="00CE1380">
        <w:t xml:space="preserve">Father </w:t>
      </w:r>
      <w:proofErr w:type="spellStart"/>
      <w:r w:rsidR="00CE1380">
        <w:t>Dougan</w:t>
      </w:r>
      <w:proofErr w:type="spellEnd"/>
    </w:p>
    <w:p w14:paraId="0F2500DF" w14:textId="77777777" w:rsidR="00CE1380" w:rsidRDefault="00CE1380"/>
    <w:p w14:paraId="5DE8F1BE" w14:textId="77777777" w:rsidR="00EC3040" w:rsidRDefault="00EC3040"/>
    <w:p w14:paraId="4C8EF511" w14:textId="77777777" w:rsidR="00EC3040" w:rsidRDefault="00085E33">
      <w:r>
        <w:t>Apologies – Kelly Summers</w:t>
      </w:r>
    </w:p>
    <w:p w14:paraId="235C6E5C" w14:textId="77777777" w:rsidR="00085E33" w:rsidRDefault="00085E33">
      <w:r>
        <w:tab/>
        <w:t xml:space="preserve">       Donna Owens</w:t>
      </w:r>
    </w:p>
    <w:p w14:paraId="2C028974" w14:textId="77777777" w:rsidR="00085E33" w:rsidRDefault="00085E33">
      <w:r>
        <w:tab/>
        <w:t xml:space="preserve">       Gillian Aitchison</w:t>
      </w:r>
    </w:p>
    <w:p w14:paraId="785FEC4C" w14:textId="77777777" w:rsidR="00080C9C" w:rsidRDefault="00080C9C"/>
    <w:p w14:paraId="12F9128D" w14:textId="77777777" w:rsidR="00080C9C" w:rsidRDefault="00C8690F">
      <w:r>
        <w:t xml:space="preserve">HT update </w:t>
      </w:r>
    </w:p>
    <w:p w14:paraId="78497746" w14:textId="77777777" w:rsidR="00C8690F" w:rsidRDefault="00080C9C">
      <w:r>
        <w:t>A</w:t>
      </w:r>
      <w:r w:rsidR="00C8690F">
        <w:t>ll chil</w:t>
      </w:r>
      <w:r w:rsidR="008B22A4">
        <w:t xml:space="preserve">dren settled well and plans working well. </w:t>
      </w:r>
      <w:r w:rsidR="001633A2">
        <w:t xml:space="preserve">Entry, exits and breaks staggered to </w:t>
      </w:r>
      <w:r>
        <w:t>minimise</w:t>
      </w:r>
      <w:r w:rsidR="001633A2">
        <w:t xml:space="preserve"> contact between class</w:t>
      </w:r>
      <w:r>
        <w:t xml:space="preserve">es. </w:t>
      </w:r>
    </w:p>
    <w:p w14:paraId="3571A048" w14:textId="77777777" w:rsidR="00080C9C" w:rsidRDefault="008279BE">
      <w:r>
        <w:t xml:space="preserve">Curriculum recovery plan to focus on 3 key aspects </w:t>
      </w:r>
      <w:r w:rsidR="00495603">
        <w:t>–</w:t>
      </w:r>
      <w:r>
        <w:t xml:space="preserve"> li</w:t>
      </w:r>
      <w:r w:rsidR="00495603">
        <w:t>teracy, numeracy and health and wellbeing.</w:t>
      </w:r>
    </w:p>
    <w:p w14:paraId="631EBAB4" w14:textId="111775FA" w:rsidR="00495603" w:rsidRDefault="00495603">
      <w:r>
        <w:t>S</w:t>
      </w:r>
      <w:r w:rsidR="00CE1380">
        <w:t>L</w:t>
      </w:r>
      <w:r w:rsidR="00F545FE">
        <w:t>T in contact with parents during lockdown and a record of engage</w:t>
      </w:r>
      <w:r w:rsidR="00B56229">
        <w:t xml:space="preserve">ment has been kept for those engaging in learning during lockdown. </w:t>
      </w:r>
    </w:p>
    <w:p w14:paraId="2CED6F59" w14:textId="0C29013E" w:rsidR="00CE07F2" w:rsidRDefault="001E113D">
      <w:r>
        <w:t>Additional s</w:t>
      </w:r>
      <w:r w:rsidR="00786324">
        <w:t xml:space="preserve">taff allocation </w:t>
      </w:r>
      <w:r w:rsidR="00CE1380">
        <w:t>to support Scottish Attainment Challenge</w:t>
      </w:r>
      <w:r w:rsidR="00F20DD0">
        <w:t xml:space="preserve"> (SAC)</w:t>
      </w:r>
      <w:r w:rsidR="00CE1380">
        <w:t>, Pupil Equity Fund</w:t>
      </w:r>
      <w:r w:rsidR="00001078">
        <w:t xml:space="preserve"> </w:t>
      </w:r>
      <w:r w:rsidR="00F20DD0">
        <w:t>(PEF)</w:t>
      </w:r>
      <w:r w:rsidR="00CE1380">
        <w:t xml:space="preserve"> and</w:t>
      </w:r>
      <w:r w:rsidR="00001078">
        <w:t xml:space="preserve"> </w:t>
      </w:r>
      <w:r w:rsidR="00CE1380">
        <w:t xml:space="preserve">School </w:t>
      </w:r>
      <w:r w:rsidR="00786324">
        <w:t>recovery</w:t>
      </w:r>
      <w:r w:rsidR="00C93329">
        <w:t xml:space="preserve"> plan</w:t>
      </w:r>
      <w:r w:rsidR="00CE07F2">
        <w:t xml:space="preserve"> (</w:t>
      </w:r>
      <w:r w:rsidR="009B2818">
        <w:t>Mr McL</w:t>
      </w:r>
      <w:r w:rsidR="00CE1380">
        <w:t>aughlin</w:t>
      </w:r>
      <w:r w:rsidR="009B2818">
        <w:t xml:space="preserve"> and </w:t>
      </w:r>
      <w:r w:rsidR="00CE07F2">
        <w:t>Mrs Mowbr</w:t>
      </w:r>
      <w:r w:rsidR="00CE1380">
        <w:t>a</w:t>
      </w:r>
      <w:r w:rsidR="00CE07F2">
        <w:t>y).</w:t>
      </w:r>
      <w:r w:rsidR="005306AA">
        <w:t xml:space="preserve"> Focus this session on </w:t>
      </w:r>
      <w:r w:rsidR="00F20DD0">
        <w:t>Nurture, Raising Att</w:t>
      </w:r>
      <w:r w:rsidR="00001078">
        <w:t>ainment in Literacy and Parenta</w:t>
      </w:r>
      <w:r w:rsidR="00F20DD0">
        <w:t>l Engagement. All very appropriate at this time.</w:t>
      </w:r>
    </w:p>
    <w:p w14:paraId="2BD568A6" w14:textId="1B53D9DB" w:rsidR="001E113D" w:rsidRDefault="00F20DD0">
      <w:r>
        <w:t xml:space="preserve">Nurture: </w:t>
      </w:r>
      <w:r w:rsidR="00C93329">
        <w:t>Mrs Haggerty r</w:t>
      </w:r>
      <w:r w:rsidR="003027D8">
        <w:t xml:space="preserve">etiring and Mrs McBride (currently on mat leave) will take on her role. </w:t>
      </w:r>
    </w:p>
    <w:p w14:paraId="351C6E70" w14:textId="77777777" w:rsidR="0042458C" w:rsidRDefault="0042458C">
      <w:r>
        <w:t xml:space="preserve">Each class are receiving 2 blocks of </w:t>
      </w:r>
      <w:r w:rsidR="00D25376">
        <w:t>time to provide nurture support (some of this team teaching).</w:t>
      </w:r>
    </w:p>
    <w:p w14:paraId="1EC59921" w14:textId="73227680" w:rsidR="00D25376" w:rsidRDefault="00F20DD0">
      <w:r>
        <w:t>Parental Engagement:</w:t>
      </w:r>
      <w:r w:rsidR="00001078">
        <w:t xml:space="preserve"> </w:t>
      </w:r>
      <w:r w:rsidR="00166A3D">
        <w:t>Mr Preston has taken on the role of looking at parental engagement</w:t>
      </w:r>
      <w:r w:rsidR="007F779F">
        <w:t xml:space="preserve"> w</w:t>
      </w:r>
      <w:r w:rsidR="00166A3D">
        <w:t>ithin the school.</w:t>
      </w:r>
      <w:r w:rsidR="007F779F">
        <w:t xml:space="preserve"> </w:t>
      </w:r>
      <w:r w:rsidR="00FC52C5">
        <w:t xml:space="preserve">Mr Preston has time </w:t>
      </w:r>
      <w:r w:rsidR="00BB4B82">
        <w:t xml:space="preserve">allocated on a Thursday to look at how best to </w:t>
      </w:r>
      <w:r w:rsidR="00CE1380">
        <w:t xml:space="preserve">further develop parental engagement. Initiatives he </w:t>
      </w:r>
      <w:r w:rsidR="005306AA">
        <w:t>updated on</w:t>
      </w:r>
      <w:r w:rsidR="00CE1380">
        <w:t xml:space="preserve"> included Save the Children</w:t>
      </w:r>
      <w:r w:rsidR="005306AA">
        <w:t xml:space="preserve"> initiate to promote Nursery and P1 parental engagement, Google Classroom and Chromebooks</w:t>
      </w:r>
      <w:r w:rsidR="00BB4B82">
        <w:t xml:space="preserve">. </w:t>
      </w:r>
      <w:r w:rsidR="00CE1380">
        <w:t>He has also introduced a Trinity High School support transition programme to P7’s to make their move to secondary as seamless as possible.</w:t>
      </w:r>
    </w:p>
    <w:p w14:paraId="1D9043AF" w14:textId="08F7D973" w:rsidR="002206D3" w:rsidRDefault="00F20DD0">
      <w:r>
        <w:t xml:space="preserve">Raising attainment in Literacy: </w:t>
      </w:r>
      <w:r w:rsidR="002206D3">
        <w:t>Literacy support i</w:t>
      </w:r>
      <w:r>
        <w:t xml:space="preserve">n place includes writing support, Catch </w:t>
      </w:r>
      <w:proofErr w:type="gramStart"/>
      <w:r>
        <w:t>Up</w:t>
      </w:r>
      <w:proofErr w:type="gramEnd"/>
      <w:r>
        <w:t xml:space="preserve"> Literacy,</w:t>
      </w:r>
      <w:r w:rsidR="002206D3">
        <w:t xml:space="preserve"> 5 minute box and I</w:t>
      </w:r>
      <w:r w:rsidR="00BF0106">
        <w:t xml:space="preserve">DL spelling </w:t>
      </w:r>
      <w:proofErr w:type="spellStart"/>
      <w:r w:rsidR="00BF0106">
        <w:t>Progamme</w:t>
      </w:r>
      <w:proofErr w:type="spellEnd"/>
      <w:r w:rsidR="00BF0106">
        <w:t>.</w:t>
      </w:r>
    </w:p>
    <w:p w14:paraId="65111566" w14:textId="43FFE0DA" w:rsidR="00F20DD0" w:rsidRDefault="00F20DD0">
      <w:r>
        <w:t>There is further cluster support in addition to this.</w:t>
      </w:r>
    </w:p>
    <w:p w14:paraId="428148FF" w14:textId="275DC381" w:rsidR="00BF0106" w:rsidRDefault="00BF0106">
      <w:r>
        <w:t>S</w:t>
      </w:r>
      <w:r w:rsidR="00F20DD0">
        <w:t>L</w:t>
      </w:r>
      <w:r>
        <w:t>T are carr</w:t>
      </w:r>
      <w:r w:rsidR="003C7349">
        <w:t>ying out focus discussions with each stage</w:t>
      </w:r>
      <w:r w:rsidR="00777EED">
        <w:t>. These have focused on recovery and return to school</w:t>
      </w:r>
      <w:r w:rsidR="003C7349">
        <w:t xml:space="preserve"> – good feedback from pupils.</w:t>
      </w:r>
    </w:p>
    <w:p w14:paraId="74DA2FDB" w14:textId="08ECB6D8" w:rsidR="00FB1F60" w:rsidRDefault="00FB1F60">
      <w:r>
        <w:t>All classes working on Google Classrooms and children spe</w:t>
      </w:r>
      <w:r w:rsidR="00B2137C">
        <w:t xml:space="preserve">nding time getting used to it in the class. This will be rolled out for home use shortly. </w:t>
      </w:r>
      <w:r w:rsidR="008C4871">
        <w:t xml:space="preserve">There is a need to look at supporting those families/children </w:t>
      </w:r>
      <w:r w:rsidR="00477564">
        <w:t>with no access to technology. Chromebooks have been given for families in this situation bu</w:t>
      </w:r>
      <w:r w:rsidR="0038098E">
        <w:t xml:space="preserve">t lack of </w:t>
      </w:r>
      <w:proofErr w:type="spellStart"/>
      <w:r w:rsidR="0038098E">
        <w:t>WiFi</w:t>
      </w:r>
      <w:proofErr w:type="spellEnd"/>
      <w:r w:rsidR="0038098E">
        <w:t xml:space="preserve"> still remains an issue. </w:t>
      </w:r>
    </w:p>
    <w:p w14:paraId="716AE0DD" w14:textId="2665810D" w:rsidR="00B563E7" w:rsidRDefault="00777EED">
      <w:r>
        <w:t>Teachers are carefully supporting individuals and classes, assessing learning needs post lockdown.</w:t>
      </w:r>
      <w:r w:rsidR="00AE558F">
        <w:t xml:space="preserve"> </w:t>
      </w:r>
    </w:p>
    <w:p w14:paraId="2C416550" w14:textId="77777777" w:rsidR="001705CE" w:rsidRDefault="001705CE"/>
    <w:p w14:paraId="63D87E9C" w14:textId="77777777" w:rsidR="001705CE" w:rsidRDefault="001705CE">
      <w:r>
        <w:t xml:space="preserve">Councillor </w:t>
      </w:r>
      <w:r w:rsidR="00711B8D">
        <w:t>Brown asked</w:t>
      </w:r>
      <w:r w:rsidR="00A05C9B">
        <w:t xml:space="preserve"> if there were any restrictions on the PEF money. N</w:t>
      </w:r>
      <w:r w:rsidR="00853BB3">
        <w:t>o changes to the normal spending process have been mentioned. It is going currently to additional t</w:t>
      </w:r>
      <w:r w:rsidR="00711B8D">
        <w:t xml:space="preserve">eaching. </w:t>
      </w:r>
    </w:p>
    <w:p w14:paraId="037E0AA1" w14:textId="77777777" w:rsidR="00711B8D" w:rsidRDefault="00711B8D"/>
    <w:p w14:paraId="156A81CE" w14:textId="77777777" w:rsidR="00A266E9" w:rsidRDefault="00387579">
      <w:r>
        <w:t>Uniform recycling – Mrs O’Donnell agreed she is kee</w:t>
      </w:r>
      <w:r w:rsidR="00BB7183">
        <w:t xml:space="preserve">n for this to happen to help with the cost of the school day. </w:t>
      </w:r>
      <w:r w:rsidR="00C10EDE">
        <w:t>Items of clothing left in classes before lockdown have been ba</w:t>
      </w:r>
      <w:r w:rsidR="004332C3">
        <w:t xml:space="preserve">gged up and moved to the new classes. As no one is allowed in the school </w:t>
      </w:r>
      <w:r w:rsidR="008A5C63">
        <w:t>for the foreseeable future, Father Dougan suggested the church hall would be available to use</w:t>
      </w:r>
      <w:r w:rsidR="00D210ED">
        <w:t xml:space="preserve"> for at least the next few months</w:t>
      </w:r>
      <w:r w:rsidR="00ED746A">
        <w:t xml:space="preserve"> as the building of the new </w:t>
      </w:r>
      <w:r w:rsidR="00ED746A">
        <w:lastRenderedPageBreak/>
        <w:t xml:space="preserve">hall has </w:t>
      </w:r>
      <w:r w:rsidR="00E46380">
        <w:t>been put on pause. Parishioners could help with this and if necessary a was</w:t>
      </w:r>
      <w:r w:rsidR="00394239">
        <w:t>hing machine could be put in place.Further discussions will happen at another ti</w:t>
      </w:r>
      <w:r w:rsidR="00A266E9">
        <w:t xml:space="preserve">me for this in the near future but everyone is keen for this to happen. </w:t>
      </w:r>
    </w:p>
    <w:p w14:paraId="320281F8" w14:textId="77777777" w:rsidR="00A266E9" w:rsidRDefault="00A266E9"/>
    <w:p w14:paraId="2540E189" w14:textId="73920F52" w:rsidR="00711B8D" w:rsidRDefault="00A266E9">
      <w:r>
        <w:t>Food Ba</w:t>
      </w:r>
      <w:r w:rsidR="00F10119">
        <w:t>nk – suggested term to donations to local foodbank</w:t>
      </w:r>
      <w:r w:rsidR="00455442">
        <w:t>. Food bank is now up and running more n</w:t>
      </w:r>
      <w:r w:rsidR="00B97E7E">
        <w:t>ormally after Covid</w:t>
      </w:r>
      <w:r w:rsidR="00884382">
        <w:t>. S</w:t>
      </w:r>
      <w:r w:rsidR="00777EED">
        <w:t>L</w:t>
      </w:r>
      <w:r w:rsidR="00884382">
        <w:t>T conscious of the needs within the school and wider community</w:t>
      </w:r>
      <w:r w:rsidR="009B42AE">
        <w:t xml:space="preserve">. Food bank has given a list of items they will require and suggested each class takes one </w:t>
      </w:r>
      <w:r w:rsidR="00A27760">
        <w:t xml:space="preserve">item off the list to focus on. Further discussions to be had in near future with </w:t>
      </w:r>
      <w:r w:rsidR="006B2FD7">
        <w:t xml:space="preserve">PC and HT with a view to have this up </w:t>
      </w:r>
      <w:proofErr w:type="spellStart"/>
      <w:r w:rsidR="006B2FD7">
        <w:t>nd</w:t>
      </w:r>
      <w:proofErr w:type="spellEnd"/>
      <w:r w:rsidR="006B2FD7">
        <w:t xml:space="preserve"> running in November. </w:t>
      </w:r>
    </w:p>
    <w:p w14:paraId="45190176" w14:textId="77777777" w:rsidR="006B2FD7" w:rsidRDefault="006B2FD7"/>
    <w:p w14:paraId="6B59EAA6" w14:textId="77777777" w:rsidR="006B2FD7" w:rsidRDefault="006B2FD7">
      <w:r>
        <w:t>Pick up</w:t>
      </w:r>
      <w:r w:rsidR="003207EE">
        <w:t xml:space="preserve">/drop off times – discussion around siblings </w:t>
      </w:r>
      <w:r w:rsidR="00536373">
        <w:t>starting/finishing school at the same time. Advised there is an adverse weather s</w:t>
      </w:r>
      <w:r w:rsidR="008A4367">
        <w:t>trategy</w:t>
      </w:r>
      <w:r w:rsidR="00536373">
        <w:t xml:space="preserve"> in place and </w:t>
      </w:r>
      <w:r w:rsidR="008A4367">
        <w:t>an early entry system and these have he</w:t>
      </w:r>
      <w:r w:rsidR="007541B3">
        <w:t>lped minimise crossover between classes. Park and stride is being encouraged</w:t>
      </w:r>
      <w:r w:rsidR="00DB046D">
        <w:t>, as it always is, and staff are allocated to be at var</w:t>
      </w:r>
      <w:r w:rsidR="003C7797">
        <w:t xml:space="preserve">ious parts of playground and car park. </w:t>
      </w:r>
      <w:r w:rsidR="004869B6">
        <w:t>Community police have been at the</w:t>
      </w:r>
      <w:r w:rsidR="00A13EBE">
        <w:t xml:space="preserve"> school as more cones have appeared on the street.</w:t>
      </w:r>
    </w:p>
    <w:p w14:paraId="738BD9E3" w14:textId="77777777" w:rsidR="003C7797" w:rsidRDefault="003C7797"/>
    <w:p w14:paraId="5732D5C5" w14:textId="77777777" w:rsidR="003C7797" w:rsidRDefault="003C7797">
      <w:r>
        <w:t>Communication – asked if the</w:t>
      </w:r>
      <w:r w:rsidR="006E7100">
        <w:t xml:space="preserve"> new systems in place could be reinfor</w:t>
      </w:r>
      <w:r w:rsidR="006151AB">
        <w:t>ced on Twitter/website and school app</w:t>
      </w:r>
      <w:r w:rsidR="00D55EEA">
        <w:t xml:space="preserve"> as felt these communication tools are not being used to their potential. </w:t>
      </w:r>
      <w:r w:rsidR="00066C7A">
        <w:t>Advised a n</w:t>
      </w:r>
      <w:r w:rsidR="00D55EEA">
        <w:t xml:space="preserve">ewsletter </w:t>
      </w:r>
      <w:r w:rsidR="00066C7A">
        <w:t xml:space="preserve">is coming out shortly. </w:t>
      </w:r>
      <w:r w:rsidR="00EC08C9">
        <w:t xml:space="preserve">Mentioned by PC that social media could be used to communicate a range of things in addition </w:t>
      </w:r>
      <w:r w:rsidR="009164FD">
        <w:t>to Covid related things. Mentioned that other than P1</w:t>
      </w:r>
      <w:r w:rsidR="00F93527">
        <w:t xml:space="preserve">, no other class has had anything on Twitter. </w:t>
      </w:r>
      <w:r w:rsidR="00F55C81">
        <w:t xml:space="preserve">Parents would like to see the set up of the school and classrooms and seeing photos would alleviate some </w:t>
      </w:r>
      <w:r w:rsidR="00F33CF6">
        <w:t>anxiety about children being in school once again, but also just to keep parents informed as to what children a</w:t>
      </w:r>
      <w:r w:rsidR="007A1B14">
        <w:t xml:space="preserve">re doing. Mrs O’Donnell advised she has mentioned to </w:t>
      </w:r>
      <w:r w:rsidR="00E66588">
        <w:t>s</w:t>
      </w:r>
      <w:r w:rsidR="007A1B14">
        <w:t>taff about putting something on Twitter fo</w:t>
      </w:r>
      <w:r w:rsidR="00E66588">
        <w:t xml:space="preserve">r each class on a weekly basis. </w:t>
      </w:r>
    </w:p>
    <w:p w14:paraId="543FCD98" w14:textId="77777777" w:rsidR="00E66588" w:rsidRDefault="00E66588"/>
    <w:p w14:paraId="2EBF10B1" w14:textId="77777777" w:rsidR="00E66588" w:rsidRDefault="00E66588">
      <w:r>
        <w:t xml:space="preserve">PC will make a leaflet to distribute </w:t>
      </w:r>
      <w:r w:rsidR="00450CB2">
        <w:t>with new details on it.</w:t>
      </w:r>
    </w:p>
    <w:p w14:paraId="72F03349" w14:textId="77777777" w:rsidR="00450CB2" w:rsidRDefault="00450CB2"/>
    <w:p w14:paraId="429FEE9E" w14:textId="77777777" w:rsidR="00B40627" w:rsidRDefault="00450CB2">
      <w:r>
        <w:t xml:space="preserve">Timetables – concern </w:t>
      </w:r>
      <w:r w:rsidR="00280CCC">
        <w:t>over lack of</w:t>
      </w:r>
      <w:r w:rsidR="00556360">
        <w:t xml:space="preserve"> dai</w:t>
      </w:r>
      <w:r w:rsidR="0051458F">
        <w:t>ly</w:t>
      </w:r>
      <w:r w:rsidR="00280CCC">
        <w:t xml:space="preserve"> outdoor learning in line with governmen</w:t>
      </w:r>
      <w:r w:rsidR="00D83A11">
        <w:t xml:space="preserve">t guidelines. Also there has been no </w:t>
      </w:r>
      <w:r w:rsidR="00B40627">
        <w:t xml:space="preserve">set </w:t>
      </w:r>
      <w:r w:rsidR="00D83A11">
        <w:t xml:space="preserve">PE days </w:t>
      </w:r>
      <w:r w:rsidR="00AC207E">
        <w:t>given as of yet. Concern over this as due to guidelines and focus on Health and W</w:t>
      </w:r>
      <w:r w:rsidR="00176462">
        <w:t xml:space="preserve">ellbeing, it is quite late into term 1 </w:t>
      </w:r>
      <w:r w:rsidR="0043504B">
        <w:t>for this not to be happening.</w:t>
      </w:r>
    </w:p>
    <w:p w14:paraId="03EC6153" w14:textId="1C215B00" w:rsidR="00450CB2" w:rsidRDefault="0043504B">
      <w:r>
        <w:t xml:space="preserve"> Mrs O’Donnell advised that </w:t>
      </w:r>
      <w:r w:rsidR="00B40627">
        <w:t xml:space="preserve">a degree of flexibility is required in regard to PE lesson times to take account of weather, so parents were asked to ensure all children wear appropriate clothing to allow for both PE and outdoor learning on any day. Pupils can wear polo shirts on any day. </w:t>
      </w:r>
      <w:r w:rsidR="00381AB3">
        <w:t xml:space="preserve">Mrs O’Donnell will discuss </w:t>
      </w:r>
      <w:r w:rsidR="00556360">
        <w:t>a set timetable</w:t>
      </w:r>
      <w:r w:rsidR="00381AB3">
        <w:t xml:space="preserve"> with staff</w:t>
      </w:r>
      <w:r w:rsidR="00556360">
        <w:t xml:space="preserve">. </w:t>
      </w:r>
      <w:r w:rsidR="00381AB3">
        <w:t>Mrs Sweeney was c</w:t>
      </w:r>
      <w:r w:rsidR="00381AB3">
        <w:t>oncern</w:t>
      </w:r>
      <w:r w:rsidR="00381AB3">
        <w:t>ed</w:t>
      </w:r>
      <w:r w:rsidR="00381AB3">
        <w:t xml:space="preserve"> that majority are losing out on this because a minority do</w:t>
      </w:r>
      <w:r w:rsidR="00381AB3">
        <w:t xml:space="preserve"> not have appropriate clothing and</w:t>
      </w:r>
      <w:r w:rsidR="00001078">
        <w:t xml:space="preserve"> </w:t>
      </w:r>
      <w:bookmarkStart w:id="0" w:name="_GoBack"/>
      <w:bookmarkEnd w:id="0"/>
      <w:r w:rsidR="00E67A7D">
        <w:t>suggested the stock of lost prope</w:t>
      </w:r>
      <w:r w:rsidR="00B313F5">
        <w:t xml:space="preserve">rty could help with this as well as using the app to continue to reinforce children coming dressed for </w:t>
      </w:r>
      <w:r w:rsidR="00EC6030">
        <w:t xml:space="preserve">outdoor learning in all weathers. </w:t>
      </w:r>
      <w:r w:rsidR="002515F6">
        <w:t xml:space="preserve">Mrs O’Donnell advised she would </w:t>
      </w:r>
      <w:r w:rsidR="00815549">
        <w:t xml:space="preserve">reinforce this with the parents </w:t>
      </w:r>
      <w:r w:rsidR="00381AB3">
        <w:t xml:space="preserve">and remind all teachers to engage in outdoor learning experiences as often as possible. </w:t>
      </w:r>
    </w:p>
    <w:p w14:paraId="1E5E4C8D" w14:textId="77777777" w:rsidR="00737D60" w:rsidRDefault="00737D60"/>
    <w:p w14:paraId="22AB74D2" w14:textId="4418CF74" w:rsidR="00737D60" w:rsidRDefault="00737D60">
      <w:r>
        <w:t>Vir</w:t>
      </w:r>
      <w:r w:rsidR="00FD418C">
        <w:t xml:space="preserve">tual meet the teacher suggested as normal circumstances don’t allow for usual format. </w:t>
      </w:r>
      <w:r w:rsidR="00B9306E">
        <w:t>Mrs O’Donnell</w:t>
      </w:r>
      <w:r w:rsidR="00381AB3">
        <w:t xml:space="preserve"> will speak to class teachers about this. There will be SLC/Union advice around </w:t>
      </w:r>
      <w:r w:rsidR="00031E2A">
        <w:t>Parent</w:t>
      </w:r>
      <w:r w:rsidR="00381AB3">
        <w:t>’ Evenings and Working Time Agreements for teachers will take this on board.</w:t>
      </w:r>
    </w:p>
    <w:p w14:paraId="26AD6D97" w14:textId="77777777" w:rsidR="00031E2A" w:rsidRDefault="00031E2A"/>
    <w:p w14:paraId="6651F067" w14:textId="06DB6684" w:rsidR="00031E2A" w:rsidRDefault="000910DE">
      <w:r>
        <w:t xml:space="preserve">Covid contingency plan – PC asked how this is being managed. </w:t>
      </w:r>
      <w:r w:rsidR="00933485">
        <w:t xml:space="preserve">Advised that blended learning plans are still in place if need be. </w:t>
      </w:r>
      <w:r w:rsidR="003A3594">
        <w:t xml:space="preserve">Google classroom will be up and running shortly and a </w:t>
      </w:r>
      <w:r w:rsidR="002D1708">
        <w:t>‘</w:t>
      </w:r>
      <w:r w:rsidR="003A3594">
        <w:t>how to</w:t>
      </w:r>
      <w:r w:rsidR="002D1708">
        <w:t>’</w:t>
      </w:r>
      <w:r w:rsidR="003A3594">
        <w:t xml:space="preserve"> sheet will be provided</w:t>
      </w:r>
      <w:r w:rsidR="00B15F37">
        <w:t xml:space="preserve">. Children currently practicing this in class. </w:t>
      </w:r>
      <w:r w:rsidR="002D1708">
        <w:t>Teachers</w:t>
      </w:r>
      <w:r w:rsidR="00B15F37">
        <w:t xml:space="preserve"> are looking at ways to support children in</w:t>
      </w:r>
      <w:r w:rsidR="002D1708">
        <w:t xml:space="preserve"> self</w:t>
      </w:r>
      <w:r w:rsidR="00B15F37">
        <w:t xml:space="preserve"> </w:t>
      </w:r>
      <w:r w:rsidR="00D860CB">
        <w:t xml:space="preserve">isolation and are happy to provide work. PC suggested something needs to be given to children </w:t>
      </w:r>
      <w:r w:rsidR="000444AB">
        <w:t>quickly to ensure they don’t miss more of their learning than already have done so.</w:t>
      </w:r>
    </w:p>
    <w:p w14:paraId="7080823F" w14:textId="77777777" w:rsidR="004A3C91" w:rsidRDefault="004A3C91"/>
    <w:p w14:paraId="0D119B22" w14:textId="77777777" w:rsidR="004A3C91" w:rsidRDefault="004A3C91">
      <w:r>
        <w:t xml:space="preserve">Sacraments – letter advising of </w:t>
      </w:r>
      <w:r w:rsidR="0018415D">
        <w:t>postponement</w:t>
      </w:r>
      <w:r>
        <w:t xml:space="preserve"> has been done. </w:t>
      </w:r>
    </w:p>
    <w:p w14:paraId="77791EB8" w14:textId="77777777" w:rsidR="00051FA3" w:rsidRDefault="00051FA3"/>
    <w:p w14:paraId="7C9C81F6" w14:textId="403E414E" w:rsidR="00051FA3" w:rsidRDefault="00051FA3">
      <w:r>
        <w:lastRenderedPageBreak/>
        <w:t xml:space="preserve">App – School </w:t>
      </w:r>
      <w:r w:rsidR="002D1708">
        <w:t>have paid £480 invoice for this. Mrs O’Donnell had understood that Parent Council would contribute to this.</w:t>
      </w:r>
      <w:r>
        <w:t xml:space="preserve"> PC happy to contribute to the </w:t>
      </w:r>
      <w:r w:rsidR="00665157">
        <w:t xml:space="preserve">cost as it is a valuable resource, however funds are low so would </w:t>
      </w:r>
      <w:r w:rsidR="002D1708">
        <w:t>ne</w:t>
      </w:r>
      <w:r w:rsidR="00665157">
        <w:t xml:space="preserve">ed to look at ways to boost these. </w:t>
      </w:r>
    </w:p>
    <w:p w14:paraId="1B32A3CB" w14:textId="77777777" w:rsidR="003465B3" w:rsidRDefault="003465B3"/>
    <w:p w14:paraId="00C26C1B" w14:textId="0B30FE4B" w:rsidR="003465B3" w:rsidRDefault="003465B3">
      <w:r>
        <w:t xml:space="preserve">Mrs </w:t>
      </w:r>
      <w:proofErr w:type="spellStart"/>
      <w:r>
        <w:t>Lyn</w:t>
      </w:r>
      <w:r w:rsidR="00AD1457">
        <w:t>a</w:t>
      </w:r>
      <w:r w:rsidR="002D1708">
        <w:t>g</w:t>
      </w:r>
      <w:r w:rsidR="00AD1457">
        <w:t>h</w:t>
      </w:r>
      <w:proofErr w:type="spellEnd"/>
      <w:r>
        <w:t xml:space="preserve"> retiring in October after 23</w:t>
      </w:r>
      <w:r w:rsidR="002D1708">
        <w:t xml:space="preserve"> </w:t>
      </w:r>
      <w:r>
        <w:t xml:space="preserve">years. </w:t>
      </w:r>
    </w:p>
    <w:p w14:paraId="3DB9F49E" w14:textId="77777777" w:rsidR="003465B3" w:rsidRDefault="003465B3"/>
    <w:p w14:paraId="21EA1CB4" w14:textId="77777777" w:rsidR="003465B3" w:rsidRDefault="003465B3">
      <w:r>
        <w:t>Councillors happy to hel</w:t>
      </w:r>
      <w:r w:rsidR="003C7F9E">
        <w:t>p manage parking issues and to help in any other way they can. Other schools have some o</w:t>
      </w:r>
      <w:r w:rsidR="00A02CF4">
        <w:t xml:space="preserve">f the same issues. </w:t>
      </w:r>
    </w:p>
    <w:p w14:paraId="2D5BF963" w14:textId="77777777" w:rsidR="00A02CF4" w:rsidRDefault="00A02CF4"/>
    <w:p w14:paraId="3C7B1632" w14:textId="2F5C1797" w:rsidR="00A02CF4" w:rsidRDefault="002D1708">
      <w:r>
        <w:t>Proposed date of n</w:t>
      </w:r>
      <w:r w:rsidR="00A02CF4">
        <w:t>ext PC mee</w:t>
      </w:r>
      <w:r w:rsidR="0018415D">
        <w:t>ting 7</w:t>
      </w:r>
      <w:r w:rsidR="0018415D" w:rsidRPr="0018415D">
        <w:rPr>
          <w:vertAlign w:val="superscript"/>
        </w:rPr>
        <w:t>th</w:t>
      </w:r>
      <w:r w:rsidR="0018415D">
        <w:t xml:space="preserve"> October.</w:t>
      </w:r>
    </w:p>
    <w:p w14:paraId="590F3DBA" w14:textId="77777777" w:rsidR="003C7349" w:rsidRDefault="003C7349"/>
    <w:p w14:paraId="38BFDFF0" w14:textId="77777777" w:rsidR="00166A3D" w:rsidRDefault="00166A3D"/>
    <w:sectPr w:rsidR="00166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EB"/>
    <w:rsid w:val="00001078"/>
    <w:rsid w:val="00031E2A"/>
    <w:rsid w:val="000444AB"/>
    <w:rsid w:val="00051FA3"/>
    <w:rsid w:val="00066C7A"/>
    <w:rsid w:val="00080C9C"/>
    <w:rsid w:val="00085E33"/>
    <w:rsid w:val="000910DE"/>
    <w:rsid w:val="001633A2"/>
    <w:rsid w:val="00166A3D"/>
    <w:rsid w:val="001705CE"/>
    <w:rsid w:val="00176462"/>
    <w:rsid w:val="0018415D"/>
    <w:rsid w:val="001D728A"/>
    <w:rsid w:val="001E113D"/>
    <w:rsid w:val="00202B3A"/>
    <w:rsid w:val="002206D3"/>
    <w:rsid w:val="002515F6"/>
    <w:rsid w:val="00280CCC"/>
    <w:rsid w:val="002D1708"/>
    <w:rsid w:val="002F427B"/>
    <w:rsid w:val="003027D8"/>
    <w:rsid w:val="003207EE"/>
    <w:rsid w:val="003465B3"/>
    <w:rsid w:val="0038098E"/>
    <w:rsid w:val="00381AB3"/>
    <w:rsid w:val="00387579"/>
    <w:rsid w:val="00394239"/>
    <w:rsid w:val="003A3594"/>
    <w:rsid w:val="003C7349"/>
    <w:rsid w:val="003C7797"/>
    <w:rsid w:val="003C7F9E"/>
    <w:rsid w:val="0042458C"/>
    <w:rsid w:val="004326D4"/>
    <w:rsid w:val="004332C3"/>
    <w:rsid w:val="0043504B"/>
    <w:rsid w:val="00450CB2"/>
    <w:rsid w:val="00455442"/>
    <w:rsid w:val="00477564"/>
    <w:rsid w:val="004869B6"/>
    <w:rsid w:val="00495603"/>
    <w:rsid w:val="004A3C91"/>
    <w:rsid w:val="0051458F"/>
    <w:rsid w:val="005306AA"/>
    <w:rsid w:val="00536373"/>
    <w:rsid w:val="00541C36"/>
    <w:rsid w:val="00556360"/>
    <w:rsid w:val="006151AB"/>
    <w:rsid w:val="00665157"/>
    <w:rsid w:val="006B2FD7"/>
    <w:rsid w:val="006E45D4"/>
    <w:rsid w:val="006E7100"/>
    <w:rsid w:val="00711B8D"/>
    <w:rsid w:val="00737D60"/>
    <w:rsid w:val="007541B3"/>
    <w:rsid w:val="00777EED"/>
    <w:rsid w:val="00786324"/>
    <w:rsid w:val="007A1B14"/>
    <w:rsid w:val="007F779F"/>
    <w:rsid w:val="00815549"/>
    <w:rsid w:val="008279BE"/>
    <w:rsid w:val="00853BB3"/>
    <w:rsid w:val="00884382"/>
    <w:rsid w:val="008A4367"/>
    <w:rsid w:val="008A5C63"/>
    <w:rsid w:val="008B22A4"/>
    <w:rsid w:val="008C4871"/>
    <w:rsid w:val="009164FD"/>
    <w:rsid w:val="00933485"/>
    <w:rsid w:val="00984EB6"/>
    <w:rsid w:val="009B2818"/>
    <w:rsid w:val="009B42AE"/>
    <w:rsid w:val="00A02CF4"/>
    <w:rsid w:val="00A05C9B"/>
    <w:rsid w:val="00A13EBE"/>
    <w:rsid w:val="00A266E9"/>
    <w:rsid w:val="00A27760"/>
    <w:rsid w:val="00AC04EB"/>
    <w:rsid w:val="00AC207E"/>
    <w:rsid w:val="00AD1457"/>
    <w:rsid w:val="00AE558F"/>
    <w:rsid w:val="00B15F37"/>
    <w:rsid w:val="00B2137C"/>
    <w:rsid w:val="00B313F5"/>
    <w:rsid w:val="00B40627"/>
    <w:rsid w:val="00B42858"/>
    <w:rsid w:val="00B56229"/>
    <w:rsid w:val="00B563E7"/>
    <w:rsid w:val="00B9306E"/>
    <w:rsid w:val="00B97E7E"/>
    <w:rsid w:val="00BB1113"/>
    <w:rsid w:val="00BB4B82"/>
    <w:rsid w:val="00BB7183"/>
    <w:rsid w:val="00BF0106"/>
    <w:rsid w:val="00C10EDE"/>
    <w:rsid w:val="00C74CBC"/>
    <w:rsid w:val="00C8690F"/>
    <w:rsid w:val="00C93329"/>
    <w:rsid w:val="00C9361E"/>
    <w:rsid w:val="00CC06CD"/>
    <w:rsid w:val="00CE07F2"/>
    <w:rsid w:val="00CE1380"/>
    <w:rsid w:val="00D210ED"/>
    <w:rsid w:val="00D25376"/>
    <w:rsid w:val="00D55EEA"/>
    <w:rsid w:val="00D83A11"/>
    <w:rsid w:val="00D860CB"/>
    <w:rsid w:val="00DB046D"/>
    <w:rsid w:val="00E16074"/>
    <w:rsid w:val="00E46380"/>
    <w:rsid w:val="00E66588"/>
    <w:rsid w:val="00E67A7D"/>
    <w:rsid w:val="00E96DA7"/>
    <w:rsid w:val="00EC08C9"/>
    <w:rsid w:val="00EC3040"/>
    <w:rsid w:val="00EC6030"/>
    <w:rsid w:val="00ED746A"/>
    <w:rsid w:val="00F10119"/>
    <w:rsid w:val="00F20DD0"/>
    <w:rsid w:val="00F33CF6"/>
    <w:rsid w:val="00F545FE"/>
    <w:rsid w:val="00F55C81"/>
    <w:rsid w:val="00F93527"/>
    <w:rsid w:val="00FB1F60"/>
    <w:rsid w:val="00FC52C5"/>
    <w:rsid w:val="00FD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2FEC"/>
  <w15:chartTrackingRefBased/>
  <w15:docId w15:val="{89675576-1374-1D40-904E-3D9465D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Sweeney</dc:creator>
  <cp:keywords/>
  <dc:description/>
  <cp:lastModifiedBy>odonnelle60</cp:lastModifiedBy>
  <cp:revision>5</cp:revision>
  <dcterms:created xsi:type="dcterms:W3CDTF">2020-10-02T06:17:00Z</dcterms:created>
  <dcterms:modified xsi:type="dcterms:W3CDTF">2020-10-09T13:23:00Z</dcterms:modified>
</cp:coreProperties>
</file>